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696EC5A2" w14:textId="293D2EE1" w:rsidR="008675B5" w:rsidRPr="00E9000E" w:rsidRDefault="00ED09A9" w:rsidP="008675B5">
      <w:pPr>
        <w:pStyle w:val="NoSpacing"/>
        <w:jc w:val="center"/>
        <w:rPr>
          <w:b/>
          <w:sz w:val="24"/>
          <w:szCs w:val="24"/>
          <w:u w:val="single"/>
        </w:rPr>
      </w:pPr>
      <w:r w:rsidRPr="00E9000E">
        <w:rPr>
          <w:b/>
          <w:sz w:val="24"/>
          <w:szCs w:val="24"/>
          <w:u w:val="single"/>
        </w:rPr>
        <w:t>Subc</w:t>
      </w:r>
      <w:r w:rsidR="00C807B9" w:rsidRPr="00E9000E">
        <w:rPr>
          <w:b/>
          <w:sz w:val="24"/>
          <w:szCs w:val="24"/>
          <w:u w:val="single"/>
        </w:rPr>
        <w:t>ommittee on Education, Protection of Local Neighborhoods,</w:t>
      </w:r>
    </w:p>
    <w:p w14:paraId="5962184B" w14:textId="59A0C7DE" w:rsidR="00C807B9" w:rsidRDefault="00C807B9" w:rsidP="008675B5">
      <w:pPr>
        <w:pStyle w:val="NoSpacing"/>
        <w:jc w:val="center"/>
        <w:rPr>
          <w:u w:val="single"/>
        </w:rPr>
      </w:pPr>
      <w:r w:rsidRPr="00E9000E">
        <w:rPr>
          <w:b/>
          <w:sz w:val="24"/>
          <w:szCs w:val="24"/>
          <w:u w:val="single"/>
        </w:rPr>
        <w:t>and Community Outreach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498F4A8B" w14:textId="1D7B0075" w:rsidR="00786C41" w:rsidRPr="00786C41" w:rsidRDefault="0075382A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Thur</w:t>
      </w:r>
      <w:r w:rsidR="00E74C0A">
        <w:rPr>
          <w:rFonts w:eastAsia="Times New Roman" w:cs="Times New Roman"/>
          <w:b/>
          <w:sz w:val="24"/>
          <w:szCs w:val="24"/>
        </w:rPr>
        <w:t>sday, August 27</w:t>
      </w:r>
      <w:r w:rsidR="00786C41" w:rsidRPr="00786C41">
        <w:rPr>
          <w:rFonts w:eastAsia="Times New Roman" w:cs="Times New Roman"/>
          <w:b/>
          <w:sz w:val="24"/>
          <w:szCs w:val="24"/>
        </w:rPr>
        <w:t>, 2020</w:t>
      </w:r>
    </w:p>
    <w:p w14:paraId="192B8B8B" w14:textId="74A360AE" w:rsidR="00786C41" w:rsidRDefault="00786C41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 xml:space="preserve"> </w:t>
      </w:r>
      <w:r w:rsidR="00E74C0A">
        <w:rPr>
          <w:rFonts w:eastAsia="Times New Roman" w:cs="Times New Roman"/>
          <w:b/>
          <w:sz w:val="24"/>
          <w:szCs w:val="24"/>
        </w:rPr>
        <w:t>11:00</w:t>
      </w:r>
      <w:r w:rsidRPr="00786C41">
        <w:rPr>
          <w:rFonts w:eastAsia="Times New Roman" w:cs="Times New Roman"/>
          <w:b/>
          <w:sz w:val="24"/>
          <w:szCs w:val="24"/>
        </w:rPr>
        <w:t xml:space="preserve"> </w:t>
      </w:r>
      <w:r w:rsidR="00E74C0A">
        <w:rPr>
          <w:rFonts w:eastAsia="Times New Roman" w:cs="Times New Roman"/>
          <w:b/>
          <w:sz w:val="24"/>
          <w:szCs w:val="24"/>
        </w:rPr>
        <w:t>A</w:t>
      </w:r>
      <w:r w:rsidRPr="00786C41">
        <w:rPr>
          <w:rFonts w:eastAsia="Times New Roman" w:cs="Times New Roman"/>
          <w:b/>
          <w:sz w:val="24"/>
          <w:szCs w:val="24"/>
        </w:rPr>
        <w:t>.M.</w:t>
      </w:r>
    </w:p>
    <w:p w14:paraId="3AC0F7AF" w14:textId="77777777" w:rsidR="00E74C0A" w:rsidRPr="00786C41" w:rsidRDefault="00E74C0A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F27E566" w14:textId="11CEE0CE" w:rsidR="00786C41" w:rsidRPr="00786C41" w:rsidRDefault="00786C41" w:rsidP="00791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Call to Order</w:t>
      </w:r>
      <w:r w:rsidR="00E74C0A">
        <w:rPr>
          <w:rFonts w:eastAsia="Times New Roman" w:cs="Times New Roman"/>
          <w:b/>
          <w:sz w:val="24"/>
          <w:szCs w:val="24"/>
        </w:rPr>
        <w:t>/Welcome</w:t>
      </w:r>
      <w:r w:rsidRPr="00786C41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</w:t>
      </w:r>
      <w:r w:rsidR="0075382A">
        <w:rPr>
          <w:rFonts w:eastAsia="Times New Roman" w:cs="Times New Roman"/>
          <w:b/>
          <w:sz w:val="24"/>
          <w:szCs w:val="24"/>
        </w:rPr>
        <w:t xml:space="preserve">                             </w:t>
      </w:r>
      <w:r w:rsidRPr="00786C41">
        <w:rPr>
          <w:rFonts w:eastAsia="Times New Roman" w:cs="Times New Roman"/>
          <w:b/>
          <w:sz w:val="24"/>
          <w:szCs w:val="24"/>
        </w:rPr>
        <w:t xml:space="preserve">    CM </w:t>
      </w:r>
      <w:r w:rsidR="0075382A">
        <w:rPr>
          <w:rFonts w:eastAsia="Times New Roman" w:cs="Times New Roman"/>
          <w:b/>
          <w:sz w:val="24"/>
          <w:szCs w:val="24"/>
        </w:rPr>
        <w:t xml:space="preserve">Joyce </w:t>
      </w:r>
      <w:r w:rsidRPr="00786C41">
        <w:rPr>
          <w:rFonts w:eastAsia="Times New Roman" w:cs="Times New Roman"/>
          <w:b/>
          <w:sz w:val="24"/>
          <w:szCs w:val="24"/>
        </w:rPr>
        <w:t>Morgan</w:t>
      </w:r>
    </w:p>
    <w:p w14:paraId="0898304E" w14:textId="52CD60B4" w:rsidR="00786C41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121AB">
        <w:rPr>
          <w:rFonts w:eastAsia="Times New Roman" w:cs="Times New Roman"/>
          <w:b/>
          <w:sz w:val="24"/>
          <w:szCs w:val="24"/>
        </w:rPr>
        <w:t xml:space="preserve">     </w:t>
      </w:r>
      <w:r>
        <w:rPr>
          <w:rFonts w:eastAsia="Times New Roman" w:cs="Times New Roman"/>
          <w:b/>
          <w:sz w:val="24"/>
          <w:szCs w:val="24"/>
        </w:rPr>
        <w:t>CM Michael Boylan</w:t>
      </w:r>
    </w:p>
    <w:p w14:paraId="472D66D5" w14:textId="77777777" w:rsidR="0075382A" w:rsidRPr="00786C41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5D7F6C2" w14:textId="75635A01" w:rsidR="00786C41" w:rsidRDefault="00786C41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Roll Call/Quorum Determination</w:t>
      </w:r>
    </w:p>
    <w:p w14:paraId="7F80D4F7" w14:textId="0C770AA2" w:rsidR="00A93F7B" w:rsidRDefault="00A93F7B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DDFA8EA" w14:textId="2C03C5F7" w:rsidR="00A93F7B" w:rsidRDefault="00E74C0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Sunshine Law Impact on the Committee’s Work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F121A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Carla Miller – Ethics Officer</w:t>
      </w:r>
      <w:r w:rsidR="00A93F7B">
        <w:rPr>
          <w:rFonts w:eastAsia="Times New Roman" w:cs="Times New Roman"/>
          <w:b/>
          <w:sz w:val="24"/>
          <w:szCs w:val="24"/>
        </w:rPr>
        <w:t xml:space="preserve"> </w:t>
      </w:r>
    </w:p>
    <w:p w14:paraId="6D7DC9B2" w14:textId="77777777" w:rsidR="00E74C0A" w:rsidRDefault="00E74C0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0DAF95D9" w14:textId="27CE4FC7" w:rsidR="00E74C0A" w:rsidRPr="00786C41" w:rsidRDefault="00E464ED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Northeast Florida Regional Council Resources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F121AB">
        <w:rPr>
          <w:rFonts w:eastAsia="Times New Roman" w:cs="Times New Roman"/>
          <w:b/>
          <w:sz w:val="24"/>
          <w:szCs w:val="24"/>
        </w:rPr>
        <w:t xml:space="preserve">  </w:t>
      </w:r>
      <w:r w:rsidR="0075382A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Sean Lahav, NEFRC</w:t>
      </w:r>
    </w:p>
    <w:p w14:paraId="09225376" w14:textId="30D73DDD" w:rsidR="00786C41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801BC">
        <w:rPr>
          <w:rFonts w:eastAsia="Times New Roman" w:cs="Times New Roman"/>
          <w:b/>
          <w:sz w:val="24"/>
          <w:szCs w:val="24"/>
        </w:rPr>
        <w:t xml:space="preserve">   </w:t>
      </w:r>
      <w:r w:rsidR="00F121AB">
        <w:rPr>
          <w:rFonts w:eastAsia="Times New Roman" w:cs="Times New Roman"/>
          <w:b/>
          <w:sz w:val="24"/>
          <w:szCs w:val="24"/>
        </w:rPr>
        <w:t xml:space="preserve">  </w:t>
      </w:r>
      <w:r w:rsidR="002801BC">
        <w:rPr>
          <w:rFonts w:eastAsia="Times New Roman" w:cs="Times New Roman"/>
          <w:b/>
          <w:sz w:val="24"/>
          <w:szCs w:val="24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>Beth Payne, NEFRC</w:t>
      </w:r>
    </w:p>
    <w:p w14:paraId="62C7E138" w14:textId="77777777" w:rsidR="0075382A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1D2AD0C7" w14:textId="4C6D2672" w:rsidR="0075382A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Workshop Leaders Discussion                                                </w:t>
      </w:r>
      <w:r w:rsidR="00F121AB">
        <w:rPr>
          <w:rFonts w:eastAsia="Times New Roman" w:cs="Times New Roman"/>
          <w:b/>
          <w:sz w:val="24"/>
          <w:szCs w:val="24"/>
        </w:rPr>
        <w:t xml:space="preserve">   </w:t>
      </w:r>
      <w:r>
        <w:rPr>
          <w:rFonts w:eastAsia="Times New Roman" w:cs="Times New Roman"/>
          <w:b/>
          <w:sz w:val="24"/>
          <w:szCs w:val="24"/>
        </w:rPr>
        <w:t xml:space="preserve">   Community Assets – John Sapora </w:t>
      </w:r>
    </w:p>
    <w:p w14:paraId="53ABBBE5" w14:textId="1268B11E" w:rsidR="0075382A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121AB">
        <w:rPr>
          <w:rFonts w:eastAsia="Times New Roman" w:cs="Times New Roman"/>
          <w:b/>
          <w:sz w:val="24"/>
          <w:szCs w:val="24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F121AB">
        <w:rPr>
          <w:rFonts w:eastAsia="Times New Roman" w:cs="Times New Roman"/>
          <w:b/>
          <w:sz w:val="24"/>
          <w:szCs w:val="24"/>
        </w:rPr>
        <w:t xml:space="preserve">   </w:t>
      </w:r>
      <w:r>
        <w:rPr>
          <w:rFonts w:eastAsia="Times New Roman" w:cs="Times New Roman"/>
          <w:b/>
          <w:sz w:val="24"/>
          <w:szCs w:val="24"/>
        </w:rPr>
        <w:t>Editorial/Reports- John Burr</w:t>
      </w:r>
    </w:p>
    <w:p w14:paraId="0E9815EC" w14:textId="555F8D3C" w:rsidR="0075382A" w:rsidRDefault="0075382A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121AB">
        <w:rPr>
          <w:rFonts w:eastAsia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F121A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Media/Community Outreach-Ashantae Green</w:t>
      </w:r>
    </w:p>
    <w:p w14:paraId="01C29BFD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</w:p>
    <w:p w14:paraId="21E6DD1A" w14:textId="3DDFECA8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Future</w:t>
      </w:r>
      <w:r w:rsidR="00352463">
        <w:rPr>
          <w:rFonts w:ascii="Arial Nova Cond" w:eastAsia="Times New Roman" w:hAnsi="Arial Nova Cond" w:cs="Times New Roman"/>
          <w:b/>
          <w:bCs/>
        </w:rPr>
        <w:t xml:space="preserve"> Meeting Dates and Action Items</w:t>
      </w:r>
      <w:r w:rsidR="00352463">
        <w:rPr>
          <w:rFonts w:ascii="Arial Nova Cond" w:eastAsia="Times New Roman" w:hAnsi="Arial Nova Cond" w:cs="Times New Roman"/>
          <w:b/>
          <w:bCs/>
        </w:rPr>
        <w:tab/>
      </w:r>
      <w:r w:rsidR="00352463">
        <w:rPr>
          <w:rFonts w:ascii="Arial Nova Cond" w:eastAsia="Times New Roman" w:hAnsi="Arial Nova Cond" w:cs="Times New Roman"/>
          <w:b/>
          <w:bCs/>
        </w:rPr>
        <w:tab/>
      </w:r>
      <w:r w:rsidR="00352463">
        <w:rPr>
          <w:rFonts w:ascii="Arial Nova Cond" w:eastAsia="Times New Roman" w:hAnsi="Arial Nova Cond" w:cs="Times New Roman"/>
          <w:b/>
          <w:bCs/>
        </w:rPr>
        <w:tab/>
      </w:r>
      <w:r w:rsidRPr="00786C41">
        <w:rPr>
          <w:rFonts w:ascii="Arial Nova Cond" w:eastAsia="Times New Roman" w:hAnsi="Arial Nova Cond" w:cs="Times New Roman"/>
          <w:b/>
          <w:bCs/>
        </w:rPr>
        <w:t xml:space="preserve">                         </w:t>
      </w:r>
      <w:r w:rsidR="007917BE">
        <w:rPr>
          <w:rFonts w:ascii="Arial Nova Cond" w:eastAsia="Times New Roman" w:hAnsi="Arial Nova Cond" w:cs="Times New Roman"/>
          <w:b/>
          <w:bCs/>
        </w:rPr>
        <w:tab/>
      </w:r>
      <w:r w:rsidR="004A355A">
        <w:rPr>
          <w:rFonts w:ascii="Arial Nova Cond" w:eastAsia="Times New Roman" w:hAnsi="Arial Nova Cond" w:cs="Times New Roman"/>
          <w:b/>
          <w:bCs/>
        </w:rPr>
        <w:t xml:space="preserve">  </w:t>
      </w:r>
      <w:r w:rsidRPr="00786C41">
        <w:rPr>
          <w:rFonts w:ascii="Arial Nova Cond" w:eastAsia="Times New Roman" w:hAnsi="Arial Nova Cond" w:cs="Times New Roman"/>
          <w:b/>
          <w:bCs/>
        </w:rPr>
        <w:t>CM Morgan</w:t>
      </w:r>
    </w:p>
    <w:p w14:paraId="5286CD36" w14:textId="18339D48" w:rsidR="00352463" w:rsidRDefault="0075382A" w:rsidP="00786C41">
      <w:pPr>
        <w:rPr>
          <w:rFonts w:ascii="Arial Nova Cond" w:eastAsia="Times New Roman" w:hAnsi="Arial Nova Cond" w:cs="Times New Roman"/>
          <w:b/>
          <w:bCs/>
        </w:rPr>
      </w:pPr>
      <w:r>
        <w:rPr>
          <w:rFonts w:ascii="Arial Nova Cond" w:eastAsia="Times New Roman" w:hAnsi="Arial Nova Cond" w:cs="Times New Roman"/>
          <w:b/>
          <w:bCs/>
        </w:rPr>
        <w:t xml:space="preserve">    Special Committee on Resiliency (Friday, August 28, 2020 at 2 P.M.)</w:t>
      </w:r>
    </w:p>
    <w:p w14:paraId="2F7F5172" w14:textId="77777777" w:rsidR="0075382A" w:rsidRDefault="0075382A" w:rsidP="00786C41">
      <w:pPr>
        <w:rPr>
          <w:rFonts w:ascii="Arial Nova Cond" w:eastAsia="Times New Roman" w:hAnsi="Arial Nova Cond" w:cs="Times New Roman"/>
          <w:b/>
          <w:bCs/>
        </w:rPr>
      </w:pPr>
    </w:p>
    <w:p w14:paraId="5D69F2E9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Public Comments</w:t>
      </w:r>
    </w:p>
    <w:p w14:paraId="4264483F" w14:textId="77777777" w:rsidR="0075382A" w:rsidRDefault="0075382A" w:rsidP="008328B5">
      <w:pPr>
        <w:rPr>
          <w:rFonts w:ascii="Arial Nova Cond" w:eastAsia="Times New Roman" w:hAnsi="Arial Nova Cond" w:cs="Times New Roman"/>
          <w:b/>
          <w:bCs/>
        </w:rPr>
      </w:pPr>
    </w:p>
    <w:p w14:paraId="4C3B0200" w14:textId="772DE706" w:rsidR="00FB1FA2" w:rsidRPr="00487B77" w:rsidRDefault="00786C41" w:rsidP="008328B5">
      <w:pPr>
        <w:rPr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Adjourn</w:t>
      </w:r>
    </w:p>
    <w:sectPr w:rsidR="00FB1FA2" w:rsidRPr="00487B77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AEF1" w14:textId="77777777" w:rsidR="004C2AF6" w:rsidRDefault="004C2AF6" w:rsidP="007B5E06">
      <w:pPr>
        <w:spacing w:after="0" w:line="240" w:lineRule="auto"/>
      </w:pPr>
      <w:r>
        <w:separator/>
      </w:r>
    </w:p>
  </w:endnote>
  <w:endnote w:type="continuationSeparator" w:id="0">
    <w:p w14:paraId="7AE6B4E8" w14:textId="77777777" w:rsidR="004C2AF6" w:rsidRDefault="004C2AF6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EFE8" w14:textId="77777777" w:rsidR="004C2AF6" w:rsidRDefault="004C2AF6" w:rsidP="007B5E06">
      <w:pPr>
        <w:spacing w:after="0" w:line="240" w:lineRule="auto"/>
      </w:pPr>
      <w:r>
        <w:separator/>
      </w:r>
    </w:p>
  </w:footnote>
  <w:footnote w:type="continuationSeparator" w:id="0">
    <w:p w14:paraId="2D7C41AA" w14:textId="77777777" w:rsidR="004C2AF6" w:rsidRDefault="004C2AF6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581B"/>
    <w:rsid w:val="000F04F5"/>
    <w:rsid w:val="000F5041"/>
    <w:rsid w:val="000F5ACB"/>
    <w:rsid w:val="001A5C4B"/>
    <w:rsid w:val="001D105E"/>
    <w:rsid w:val="001F367F"/>
    <w:rsid w:val="00205B8E"/>
    <w:rsid w:val="00240BE4"/>
    <w:rsid w:val="0026673F"/>
    <w:rsid w:val="002717A4"/>
    <w:rsid w:val="002801BC"/>
    <w:rsid w:val="002D2C5A"/>
    <w:rsid w:val="0031245A"/>
    <w:rsid w:val="003160B4"/>
    <w:rsid w:val="00316DA8"/>
    <w:rsid w:val="00321406"/>
    <w:rsid w:val="00352463"/>
    <w:rsid w:val="00365384"/>
    <w:rsid w:val="00396EBE"/>
    <w:rsid w:val="003A12DE"/>
    <w:rsid w:val="003A6584"/>
    <w:rsid w:val="003D341B"/>
    <w:rsid w:val="003E5DE1"/>
    <w:rsid w:val="00430443"/>
    <w:rsid w:val="00473B02"/>
    <w:rsid w:val="00487B77"/>
    <w:rsid w:val="0049532E"/>
    <w:rsid w:val="004A355A"/>
    <w:rsid w:val="004A5997"/>
    <w:rsid w:val="004C0501"/>
    <w:rsid w:val="004C2AF6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60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82A"/>
    <w:rsid w:val="007539B8"/>
    <w:rsid w:val="00786C41"/>
    <w:rsid w:val="007917BE"/>
    <w:rsid w:val="007A0957"/>
    <w:rsid w:val="007A5302"/>
    <w:rsid w:val="007A68A7"/>
    <w:rsid w:val="007B28BD"/>
    <w:rsid w:val="007B5E06"/>
    <w:rsid w:val="007D4C06"/>
    <w:rsid w:val="007D4F65"/>
    <w:rsid w:val="007E212A"/>
    <w:rsid w:val="00807CE8"/>
    <w:rsid w:val="00810D84"/>
    <w:rsid w:val="008273F5"/>
    <w:rsid w:val="008328B5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709C4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7943"/>
    <w:rsid w:val="00A62B9D"/>
    <w:rsid w:val="00A86133"/>
    <w:rsid w:val="00A93F7B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60FD2"/>
    <w:rsid w:val="00B73D66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91997"/>
    <w:rsid w:val="00DF52F5"/>
    <w:rsid w:val="00E03CA0"/>
    <w:rsid w:val="00E064C5"/>
    <w:rsid w:val="00E06F8D"/>
    <w:rsid w:val="00E31D1F"/>
    <w:rsid w:val="00E464ED"/>
    <w:rsid w:val="00E63B61"/>
    <w:rsid w:val="00E73C48"/>
    <w:rsid w:val="00E74C0A"/>
    <w:rsid w:val="00E756C6"/>
    <w:rsid w:val="00E9000E"/>
    <w:rsid w:val="00EA6815"/>
    <w:rsid w:val="00EA6BBE"/>
    <w:rsid w:val="00EB15E9"/>
    <w:rsid w:val="00ED09A9"/>
    <w:rsid w:val="00F004D1"/>
    <w:rsid w:val="00F121AB"/>
    <w:rsid w:val="00F13C13"/>
    <w:rsid w:val="00F24D12"/>
    <w:rsid w:val="00F30466"/>
    <w:rsid w:val="00F54A12"/>
    <w:rsid w:val="00F640C9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699A-277D-4FD8-92C6-16B85F09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3</cp:revision>
  <cp:lastPrinted>2020-08-25T16:43:00Z</cp:lastPrinted>
  <dcterms:created xsi:type="dcterms:W3CDTF">2020-08-25T17:40:00Z</dcterms:created>
  <dcterms:modified xsi:type="dcterms:W3CDTF">2020-08-25T17:40:00Z</dcterms:modified>
</cp:coreProperties>
</file>